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BC" w:rsidRPr="00577DFE" w:rsidRDefault="00165531" w:rsidP="00EE5696">
      <w:pPr>
        <w:spacing w:line="460" w:lineRule="exact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Agreement on</w:t>
      </w:r>
    </w:p>
    <w:p w:rsidR="00EE5696" w:rsidRPr="00577DFE" w:rsidRDefault="006415E6" w:rsidP="00E52637">
      <w:pPr>
        <w:spacing w:line="460" w:lineRule="exact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577DFE">
        <w:rPr>
          <w:rFonts w:ascii="Arial" w:eastAsia="Arial Unicode MS" w:hAnsi="Arial" w:cs="Arial"/>
          <w:b/>
          <w:sz w:val="32"/>
          <w:szCs w:val="32"/>
        </w:rPr>
        <w:t>International Academic Cooperation Training Program</w:t>
      </w:r>
      <w:r w:rsidR="00EE5696" w:rsidRPr="00577DFE">
        <w:rPr>
          <w:rFonts w:ascii="Arial" w:eastAsia="Arial Unicode MS" w:hAnsi="Arial" w:cs="Arial"/>
          <w:b/>
          <w:sz w:val="32"/>
          <w:szCs w:val="32"/>
        </w:rPr>
        <w:t xml:space="preserve"> between Wuhan University and XXX</w:t>
      </w:r>
    </w:p>
    <w:p w:rsidR="00D1434B" w:rsidRPr="005A4733" w:rsidRDefault="00D1434B" w:rsidP="00E52637">
      <w:pPr>
        <w:spacing w:line="460" w:lineRule="exact"/>
        <w:jc w:val="center"/>
        <w:rPr>
          <w:b/>
          <w:sz w:val="36"/>
          <w:szCs w:val="36"/>
        </w:rPr>
      </w:pPr>
    </w:p>
    <w:p w:rsidR="00EE5696" w:rsidRPr="002C0E78" w:rsidRDefault="00825ED5" w:rsidP="002C0E78">
      <w:pPr>
        <w:spacing w:line="460" w:lineRule="exact"/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z w:val="24"/>
          <w:szCs w:val="24"/>
        </w:rPr>
        <w:t>promote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cooperation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in higher education and </w:t>
      </w:r>
      <w:r>
        <w:rPr>
          <w:rFonts w:ascii="Arial" w:hAnsi="Arial" w:cs="Arial"/>
          <w:color w:val="000000"/>
          <w:sz w:val="24"/>
          <w:szCs w:val="24"/>
        </w:rPr>
        <w:t>research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between China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XXX, </w:t>
      </w:r>
      <w:r w:rsidR="00EE5696" w:rsidRPr="002C0E78">
        <w:rPr>
          <w:rFonts w:ascii="Arial" w:hAnsi="Arial" w:cs="Arial"/>
          <w:color w:val="000000"/>
          <w:sz w:val="24"/>
          <w:szCs w:val="24"/>
        </w:rPr>
        <w:t>Wuhan University (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hereinafter referred to as </w:t>
      </w:r>
      <w:r w:rsidR="00EE5696" w:rsidRPr="002C0E78">
        <w:rPr>
          <w:rFonts w:ascii="Arial" w:hAnsi="Arial" w:cs="Arial"/>
          <w:color w:val="000000"/>
          <w:sz w:val="24"/>
          <w:szCs w:val="24"/>
        </w:rPr>
        <w:t>W</w:t>
      </w:r>
      <w:r w:rsidR="00252A3B" w:rsidRPr="002C0E78">
        <w:rPr>
          <w:rFonts w:ascii="Arial" w:hAnsi="Arial" w:cs="Arial"/>
          <w:color w:val="000000"/>
          <w:sz w:val="24"/>
          <w:szCs w:val="24"/>
        </w:rPr>
        <w:t>H</w:t>
      </w:r>
      <w:r w:rsidR="00EE5696" w:rsidRPr="002C0E78">
        <w:rPr>
          <w:rFonts w:ascii="Arial" w:hAnsi="Arial" w:cs="Arial"/>
          <w:color w:val="000000"/>
          <w:sz w:val="24"/>
          <w:szCs w:val="24"/>
        </w:rPr>
        <w:t xml:space="preserve">U) and XXX have decided to 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establish to </w:t>
      </w:r>
      <w:r>
        <w:rPr>
          <w:rFonts w:ascii="Arial" w:hAnsi="Arial" w:cs="Arial"/>
          <w:color w:val="000000"/>
          <w:sz w:val="24"/>
          <w:szCs w:val="24"/>
        </w:rPr>
        <w:t>facilitate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long-term </w:t>
      </w:r>
      <w:r>
        <w:rPr>
          <w:rFonts w:ascii="Arial" w:hAnsi="Arial" w:cs="Arial"/>
          <w:color w:val="000000"/>
          <w:sz w:val="24"/>
          <w:szCs w:val="24"/>
        </w:rPr>
        <w:t>exchanges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cooperation between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parties. Thereby, the parties look to implement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International Academic Cooperation Training Program (hereinafter referred to as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 w:hint="eastAsia"/>
          <w:color w:val="000000"/>
          <w:sz w:val="24"/>
          <w:szCs w:val="24"/>
        </w:rPr>
        <w:t>Program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) and enter into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agreement as follows:</w:t>
      </w:r>
      <w:r w:rsidR="00277847">
        <w:rPr>
          <w:rFonts w:ascii="Arial" w:hAnsi="Arial" w:cs="Arial" w:hint="eastAsia"/>
          <w:color w:val="000000"/>
          <w:sz w:val="24"/>
          <w:szCs w:val="24"/>
        </w:rPr>
        <w:t xml:space="preserve"> </w:t>
      </w:r>
    </w:p>
    <w:p w:rsidR="00EE5696" w:rsidRPr="007013CC" w:rsidRDefault="00F9585A" w:rsidP="00F9585A">
      <w:pPr>
        <w:numPr>
          <w:ilvl w:val="0"/>
          <w:numId w:val="1"/>
        </w:numPr>
        <w:spacing w:line="460" w:lineRule="exact"/>
        <w:rPr>
          <w:rFonts w:ascii="Arial" w:hAnsi="Arial" w:cs="Arial"/>
          <w:color w:val="000000"/>
          <w:sz w:val="24"/>
          <w:szCs w:val="24"/>
        </w:rPr>
      </w:pPr>
      <w:r w:rsidRPr="007013CC">
        <w:rPr>
          <w:rFonts w:ascii="Arial" w:hAnsi="Arial" w:cs="Arial"/>
          <w:color w:val="000000"/>
          <w:sz w:val="24"/>
          <w:szCs w:val="24"/>
        </w:rPr>
        <w:t>T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he </w:t>
      </w:r>
      <w:r w:rsidR="000D066D" w:rsidRPr="007013CC">
        <w:rPr>
          <w:rFonts w:ascii="Arial" w:hAnsi="Arial" w:cs="Arial"/>
          <w:color w:val="000000"/>
          <w:sz w:val="24"/>
          <w:szCs w:val="24"/>
        </w:rPr>
        <w:t>Program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is jointly funded by Wuhan University and </w:t>
      </w:r>
      <w:r w:rsidR="00825ED5">
        <w:rPr>
          <w:rFonts w:ascii="Arial" w:hAnsi="Arial" w:cs="Arial" w:hint="eastAsia"/>
          <w:color w:val="000000"/>
          <w:sz w:val="24"/>
          <w:szCs w:val="24"/>
        </w:rPr>
        <w:t>XXX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University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. The specific proportion of </w:t>
      </w:r>
      <w:r w:rsidR="00825ED5">
        <w:rPr>
          <w:rFonts w:ascii="Arial" w:hAnsi="Arial" w:cs="Arial" w:hint="eastAsia"/>
          <w:color w:val="000000"/>
          <w:sz w:val="24"/>
          <w:szCs w:val="24"/>
        </w:rPr>
        <w:t>contribution from each party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 will be decided through </w:t>
      </w:r>
      <w:r w:rsidRPr="007013CC">
        <w:rPr>
          <w:rFonts w:ascii="Arial" w:hAnsi="Arial" w:cs="Arial"/>
          <w:color w:val="000000"/>
          <w:sz w:val="24"/>
          <w:szCs w:val="24"/>
        </w:rPr>
        <w:t>bilateral</w:t>
      </w:r>
      <w:r w:rsidR="00EE5696" w:rsidRPr="007013CC">
        <w:rPr>
          <w:rFonts w:ascii="Arial" w:hAnsi="Arial" w:cs="Arial"/>
          <w:color w:val="000000"/>
          <w:sz w:val="24"/>
          <w:szCs w:val="24"/>
        </w:rPr>
        <w:t xml:space="preserve"> negotiation.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color w:val="000000"/>
          <w:sz w:val="24"/>
          <w:szCs w:val="24"/>
        </w:rPr>
      </w:pPr>
      <w:r w:rsidRPr="007013CC">
        <w:rPr>
          <w:rFonts w:ascii="Arial" w:hAnsi="Arial" w:cs="Arial"/>
          <w:color w:val="000000"/>
          <w:sz w:val="24"/>
          <w:szCs w:val="24"/>
        </w:rPr>
        <w:t xml:space="preserve">The full-time </w:t>
      </w:r>
      <w:r w:rsidR="00825ED5">
        <w:rPr>
          <w:rFonts w:ascii="Arial" w:hAnsi="Arial" w:cs="Arial" w:hint="eastAsia"/>
          <w:color w:val="000000"/>
          <w:sz w:val="24"/>
          <w:szCs w:val="24"/>
        </w:rPr>
        <w:t>faculty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and researchers of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both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parties </w:t>
      </w:r>
      <w:r w:rsidR="00B5401B" w:rsidRPr="007013CC">
        <w:rPr>
          <w:rFonts w:ascii="Arial" w:hAnsi="Arial" w:cs="Arial"/>
          <w:color w:val="000000"/>
          <w:sz w:val="24"/>
          <w:szCs w:val="24"/>
        </w:rPr>
        <w:t>are eligible to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apply for the </w:t>
      </w:r>
      <w:r w:rsidR="000D066D" w:rsidRPr="007013CC">
        <w:rPr>
          <w:rFonts w:ascii="Arial" w:hAnsi="Arial" w:cs="Arial"/>
          <w:color w:val="000000"/>
          <w:sz w:val="24"/>
          <w:szCs w:val="24"/>
        </w:rPr>
        <w:t>Program</w:t>
      </w:r>
      <w:r w:rsidRPr="007013CC">
        <w:rPr>
          <w:rFonts w:ascii="Arial" w:hAnsi="Arial" w:cs="Arial"/>
          <w:color w:val="000000"/>
          <w:sz w:val="24"/>
          <w:szCs w:val="24"/>
        </w:rPr>
        <w:t>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color w:val="000000"/>
          <w:sz w:val="24"/>
          <w:szCs w:val="24"/>
        </w:rPr>
      </w:pPr>
      <w:r w:rsidRPr="007013CC">
        <w:rPr>
          <w:rFonts w:ascii="Arial" w:hAnsi="Arial" w:cs="Arial"/>
          <w:color w:val="000000"/>
          <w:sz w:val="24"/>
          <w:szCs w:val="24"/>
        </w:rPr>
        <w:t xml:space="preserve">Applicants from both parties should </w:t>
      </w:r>
      <w:r w:rsidR="00C26C5D" w:rsidRPr="007013CC">
        <w:rPr>
          <w:rFonts w:ascii="Arial" w:hAnsi="Arial" w:cs="Arial"/>
          <w:color w:val="000000"/>
          <w:sz w:val="24"/>
          <w:szCs w:val="24"/>
        </w:rPr>
        <w:t>jointly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AB0C4A" w:rsidRPr="007013CC">
        <w:rPr>
          <w:rFonts w:ascii="Arial" w:hAnsi="Arial" w:cs="Arial"/>
          <w:color w:val="000000"/>
          <w:sz w:val="24"/>
          <w:szCs w:val="24"/>
        </w:rPr>
        <w:t>make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7013CC">
        <w:rPr>
          <w:rFonts w:ascii="Arial" w:hAnsi="Arial" w:cs="Arial"/>
          <w:color w:val="000000"/>
          <w:sz w:val="24"/>
          <w:szCs w:val="24"/>
        </w:rPr>
        <w:t>cooper</w:t>
      </w:r>
      <w:r w:rsidR="00AB0C4A">
        <w:rPr>
          <w:rFonts w:ascii="Arial" w:hAnsi="Arial" w:cs="Arial"/>
          <w:color w:val="000000"/>
          <w:sz w:val="24"/>
          <w:szCs w:val="24"/>
        </w:rPr>
        <w:t>ation plan</w:t>
      </w:r>
      <w:r w:rsidR="00DD2164" w:rsidRPr="007013CC">
        <w:rPr>
          <w:rFonts w:ascii="Arial" w:hAnsi="Arial" w:cs="Arial"/>
          <w:color w:val="000000"/>
          <w:sz w:val="24"/>
          <w:szCs w:val="24"/>
        </w:rPr>
        <w:t xml:space="preserve"> and submit </w:t>
      </w:r>
      <w:r w:rsidR="00EC674E">
        <w:rPr>
          <w:rFonts w:ascii="Arial" w:hAnsi="Arial" w:cs="Arial" w:hint="eastAsia"/>
          <w:color w:val="000000"/>
          <w:sz w:val="24"/>
          <w:szCs w:val="24"/>
        </w:rPr>
        <w:t>a</w:t>
      </w:r>
      <w:r w:rsidR="00DD2164" w:rsidRPr="007013CC">
        <w:rPr>
          <w:rFonts w:ascii="Arial" w:hAnsi="Arial" w:cs="Arial"/>
          <w:color w:val="000000"/>
          <w:sz w:val="24"/>
          <w:szCs w:val="24"/>
        </w:rPr>
        <w:t>pplica</w:t>
      </w:r>
      <w:r w:rsidR="00DD2164" w:rsidRPr="007013CC">
        <w:rPr>
          <w:rFonts w:ascii="Arial" w:hAnsi="Arial" w:cs="Arial" w:hint="eastAsia"/>
          <w:color w:val="000000"/>
          <w:sz w:val="24"/>
          <w:szCs w:val="24"/>
        </w:rPr>
        <w:t>tion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forms. </w:t>
      </w:r>
      <w:r w:rsidR="00DD2164" w:rsidRPr="007013CC">
        <w:rPr>
          <w:rFonts w:ascii="Arial" w:hAnsi="Arial" w:cs="Arial" w:hint="eastAsia"/>
          <w:color w:val="000000"/>
          <w:sz w:val="24"/>
          <w:szCs w:val="24"/>
        </w:rPr>
        <w:t xml:space="preserve">Final </w:t>
      </w:r>
      <w:r w:rsidR="00EC674E">
        <w:rPr>
          <w:rFonts w:ascii="Arial" w:hAnsi="Arial" w:cs="Arial" w:hint="eastAsia"/>
          <w:color w:val="000000"/>
          <w:sz w:val="24"/>
          <w:szCs w:val="24"/>
        </w:rPr>
        <w:t>approval</w:t>
      </w:r>
      <w:r w:rsidR="006C4C53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EC674E">
        <w:rPr>
          <w:rFonts w:ascii="Arial" w:hAnsi="Arial" w:cs="Arial"/>
          <w:color w:val="000000"/>
          <w:sz w:val="24"/>
          <w:szCs w:val="24"/>
        </w:rPr>
        <w:t>shall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be</w:t>
      </w:r>
      <w:r w:rsidR="006C4C53">
        <w:rPr>
          <w:rFonts w:ascii="Arial" w:hAnsi="Arial" w:cs="Arial" w:hint="eastAsia"/>
          <w:color w:val="000000"/>
          <w:sz w:val="24"/>
          <w:szCs w:val="24"/>
        </w:rPr>
        <w:t xml:space="preserve"> made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DD2164" w:rsidRPr="007013CC">
        <w:rPr>
          <w:rFonts w:ascii="Arial" w:hAnsi="Arial" w:cs="Arial"/>
          <w:color w:val="000000"/>
          <w:sz w:val="24"/>
          <w:szCs w:val="24"/>
        </w:rPr>
        <w:t>through</w:t>
      </w:r>
      <w:r w:rsidR="00DD2164" w:rsidRPr="007013CC">
        <w:rPr>
          <w:rFonts w:ascii="Arial" w:hAnsi="Arial" w:cs="Arial" w:hint="eastAsia"/>
          <w:color w:val="000000"/>
          <w:sz w:val="24"/>
          <w:szCs w:val="24"/>
        </w:rPr>
        <w:t xml:space="preserve"> comprehensive screening by </w:t>
      </w:r>
      <w:r w:rsidR="000D066D" w:rsidRPr="007013CC">
        <w:rPr>
          <w:rFonts w:ascii="Arial" w:hAnsi="Arial" w:cs="Arial"/>
          <w:color w:val="000000"/>
          <w:sz w:val="24"/>
          <w:szCs w:val="24"/>
        </w:rPr>
        <w:t>Program</w:t>
      </w:r>
      <w:r w:rsidR="00EC674E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110F6B" w:rsidRPr="007013CC">
        <w:rPr>
          <w:rFonts w:ascii="Arial" w:hAnsi="Arial" w:cs="Arial"/>
          <w:color w:val="000000"/>
          <w:sz w:val="24"/>
          <w:szCs w:val="24"/>
        </w:rPr>
        <w:t>Evaluation</w:t>
      </w:r>
      <w:r w:rsidRPr="007013CC">
        <w:rPr>
          <w:rFonts w:ascii="Arial" w:hAnsi="Arial" w:cs="Arial"/>
          <w:color w:val="000000"/>
          <w:sz w:val="24"/>
          <w:szCs w:val="24"/>
        </w:rPr>
        <w:t xml:space="preserve"> Committee</w:t>
      </w:r>
      <w:r w:rsidR="00F33D96" w:rsidRPr="007013CC">
        <w:rPr>
          <w:rFonts w:ascii="Arial" w:hAnsi="Arial" w:cs="Arial"/>
          <w:color w:val="000000"/>
          <w:sz w:val="24"/>
          <w:szCs w:val="24"/>
        </w:rPr>
        <w:t>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sz w:val="24"/>
          <w:szCs w:val="24"/>
        </w:rPr>
      </w:pPr>
      <w:r w:rsidRPr="007013CC">
        <w:rPr>
          <w:rFonts w:ascii="Arial" w:hAnsi="Arial" w:cs="Arial"/>
          <w:sz w:val="24"/>
          <w:szCs w:val="24"/>
        </w:rPr>
        <w:t xml:space="preserve">The implementation of </w:t>
      </w:r>
      <w:r w:rsidR="00EC674E">
        <w:rPr>
          <w:rFonts w:ascii="Arial" w:hAnsi="Arial" w:cs="Arial" w:hint="eastAsia"/>
          <w:sz w:val="24"/>
          <w:szCs w:val="24"/>
        </w:rPr>
        <w:t>each p</w:t>
      </w:r>
      <w:r w:rsidR="000D066D" w:rsidRPr="007013CC">
        <w:rPr>
          <w:rFonts w:ascii="Arial" w:hAnsi="Arial" w:cs="Arial"/>
          <w:sz w:val="24"/>
          <w:szCs w:val="24"/>
        </w:rPr>
        <w:t>rogram</w:t>
      </w:r>
      <w:r w:rsidR="00EC674E">
        <w:rPr>
          <w:rFonts w:ascii="Arial" w:hAnsi="Arial" w:cs="Arial" w:hint="eastAsia"/>
          <w:sz w:val="24"/>
          <w:szCs w:val="24"/>
        </w:rPr>
        <w:t xml:space="preserve"> s</w:t>
      </w:r>
      <w:r w:rsidR="00940549" w:rsidRPr="007013CC">
        <w:rPr>
          <w:rFonts w:ascii="Arial" w:hAnsi="Arial" w:cs="Arial" w:hint="eastAsia"/>
          <w:sz w:val="24"/>
          <w:szCs w:val="24"/>
        </w:rPr>
        <w:t>h</w:t>
      </w:r>
      <w:r w:rsidR="00EC674E">
        <w:rPr>
          <w:rFonts w:ascii="Arial" w:hAnsi="Arial" w:cs="Arial" w:hint="eastAsia"/>
          <w:sz w:val="24"/>
          <w:szCs w:val="24"/>
        </w:rPr>
        <w:t>all</w:t>
      </w:r>
      <w:r w:rsidR="00940549" w:rsidRPr="007013CC">
        <w:rPr>
          <w:rFonts w:ascii="Arial" w:hAnsi="Arial" w:cs="Arial" w:hint="eastAsia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adhere to</w:t>
      </w:r>
      <w:r w:rsidRPr="007013CC">
        <w:rPr>
          <w:rFonts w:ascii="Arial" w:hAnsi="Arial" w:cs="Arial"/>
          <w:sz w:val="24"/>
          <w:szCs w:val="24"/>
        </w:rPr>
        <w:t xml:space="preserve"> the </w:t>
      </w:r>
      <w:r w:rsidR="00EC674E">
        <w:rPr>
          <w:rFonts w:ascii="Arial" w:hAnsi="Arial" w:cs="Arial" w:hint="eastAsia"/>
          <w:sz w:val="24"/>
          <w:szCs w:val="24"/>
        </w:rPr>
        <w:t>p</w:t>
      </w:r>
      <w:r w:rsidR="000D066D" w:rsidRPr="007013CC">
        <w:rPr>
          <w:rFonts w:ascii="Arial" w:hAnsi="Arial" w:cs="Arial"/>
          <w:sz w:val="24"/>
          <w:szCs w:val="24"/>
        </w:rPr>
        <w:t>rogram</w:t>
      </w:r>
      <w:r w:rsidRPr="007013CC">
        <w:rPr>
          <w:rFonts w:ascii="Arial" w:hAnsi="Arial" w:cs="Arial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p</w:t>
      </w:r>
      <w:r w:rsidRPr="007013CC">
        <w:rPr>
          <w:rFonts w:ascii="Arial" w:hAnsi="Arial" w:cs="Arial"/>
          <w:sz w:val="24"/>
          <w:szCs w:val="24"/>
        </w:rPr>
        <w:t>lan set out by two parties.</w:t>
      </w:r>
    </w:p>
    <w:p w:rsidR="00EE5696" w:rsidRPr="007013CC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/>
          <w:sz w:val="24"/>
          <w:szCs w:val="24"/>
        </w:rPr>
      </w:pPr>
      <w:r w:rsidRPr="007013CC">
        <w:rPr>
          <w:rFonts w:ascii="Arial" w:hAnsi="Arial" w:cs="Arial"/>
          <w:sz w:val="24"/>
          <w:szCs w:val="24"/>
        </w:rPr>
        <w:t xml:space="preserve">This agreement shall </w:t>
      </w:r>
      <w:r w:rsidR="00EC674E">
        <w:rPr>
          <w:rFonts w:ascii="Arial" w:hAnsi="Arial" w:cs="Arial" w:hint="eastAsia"/>
          <w:sz w:val="24"/>
          <w:szCs w:val="24"/>
        </w:rPr>
        <w:t>come into effect from the</w:t>
      </w:r>
      <w:r w:rsidRPr="007013CC">
        <w:rPr>
          <w:rFonts w:ascii="Arial" w:hAnsi="Arial" w:cs="Arial"/>
          <w:sz w:val="24"/>
          <w:szCs w:val="24"/>
        </w:rPr>
        <w:t xml:space="preserve"> date of its signing by </w:t>
      </w:r>
      <w:r w:rsidR="00EC674E">
        <w:rPr>
          <w:rFonts w:ascii="Arial" w:hAnsi="Arial" w:cs="Arial" w:hint="eastAsia"/>
          <w:sz w:val="24"/>
          <w:szCs w:val="24"/>
        </w:rPr>
        <w:t>both</w:t>
      </w:r>
      <w:r w:rsidRPr="007013CC">
        <w:rPr>
          <w:rFonts w:ascii="Arial" w:hAnsi="Arial" w:cs="Arial"/>
          <w:sz w:val="24"/>
          <w:szCs w:val="24"/>
        </w:rPr>
        <w:t xml:space="preserve"> parties and</w:t>
      </w:r>
      <w:r w:rsidR="00EC674E">
        <w:rPr>
          <w:rFonts w:ascii="Arial" w:hAnsi="Arial" w:cs="Arial" w:hint="eastAsia"/>
          <w:sz w:val="24"/>
          <w:szCs w:val="24"/>
        </w:rPr>
        <w:t xml:space="preserve"> will</w:t>
      </w:r>
      <w:r w:rsidRPr="007013CC">
        <w:rPr>
          <w:rFonts w:ascii="Arial" w:hAnsi="Arial" w:cs="Arial"/>
          <w:sz w:val="24"/>
          <w:szCs w:val="24"/>
        </w:rPr>
        <w:t xml:space="preserve"> remain in force for three (3) years. Either party may terminate this agreement by giving the other</w:t>
      </w:r>
      <w:r w:rsidR="00EC674E">
        <w:rPr>
          <w:rFonts w:ascii="Arial" w:hAnsi="Arial" w:cs="Arial" w:hint="eastAsia"/>
          <w:sz w:val="24"/>
          <w:szCs w:val="24"/>
        </w:rPr>
        <w:t xml:space="preserve"> not less than six (6)</w:t>
      </w:r>
      <w:r w:rsidRPr="007013CC">
        <w:rPr>
          <w:rFonts w:ascii="Arial" w:hAnsi="Arial" w:cs="Arial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months</w:t>
      </w:r>
      <w:r w:rsidR="00EC674E">
        <w:rPr>
          <w:rFonts w:ascii="Arial" w:hAnsi="Arial" w:cs="Arial"/>
          <w:sz w:val="24"/>
          <w:szCs w:val="24"/>
        </w:rPr>
        <w:t>’</w:t>
      </w:r>
      <w:r w:rsidR="00EC674E">
        <w:rPr>
          <w:rFonts w:ascii="Arial" w:hAnsi="Arial" w:cs="Arial" w:hint="eastAsia"/>
          <w:sz w:val="24"/>
          <w:szCs w:val="24"/>
        </w:rPr>
        <w:t xml:space="preserve"> notice in </w:t>
      </w:r>
      <w:r w:rsidR="00EC674E">
        <w:rPr>
          <w:rFonts w:ascii="Arial" w:hAnsi="Arial" w:cs="Arial"/>
          <w:sz w:val="24"/>
          <w:szCs w:val="24"/>
        </w:rPr>
        <w:t>w</w:t>
      </w:r>
      <w:r w:rsidR="00EC674E">
        <w:rPr>
          <w:rFonts w:ascii="Arial" w:hAnsi="Arial" w:cs="Arial" w:hint="eastAsia"/>
          <w:sz w:val="24"/>
          <w:szCs w:val="24"/>
        </w:rPr>
        <w:t>riting of termination</w:t>
      </w:r>
      <w:r w:rsidRPr="007013CC">
        <w:rPr>
          <w:rFonts w:ascii="Arial" w:hAnsi="Arial" w:cs="Arial"/>
          <w:sz w:val="24"/>
          <w:szCs w:val="24"/>
        </w:rPr>
        <w:t>. Such termination shall not affect the implement</w:t>
      </w:r>
      <w:r w:rsidR="00EC674E">
        <w:rPr>
          <w:rFonts w:ascii="Arial" w:hAnsi="Arial" w:cs="Arial" w:hint="eastAsia"/>
          <w:sz w:val="24"/>
          <w:szCs w:val="24"/>
        </w:rPr>
        <w:t>ation</w:t>
      </w:r>
      <w:r w:rsidRPr="007013CC">
        <w:rPr>
          <w:rFonts w:ascii="Arial" w:hAnsi="Arial" w:cs="Arial"/>
          <w:sz w:val="24"/>
          <w:szCs w:val="24"/>
        </w:rPr>
        <w:t xml:space="preserve"> of </w:t>
      </w:r>
      <w:r w:rsidR="00EC674E">
        <w:rPr>
          <w:rFonts w:ascii="Arial" w:hAnsi="Arial" w:cs="Arial" w:hint="eastAsia"/>
          <w:sz w:val="24"/>
          <w:szCs w:val="24"/>
        </w:rPr>
        <w:t>p</w:t>
      </w:r>
      <w:r w:rsidR="000D066D" w:rsidRPr="007013CC">
        <w:rPr>
          <w:rFonts w:ascii="Arial" w:hAnsi="Arial" w:cs="Arial"/>
          <w:sz w:val="24"/>
          <w:szCs w:val="24"/>
        </w:rPr>
        <w:t>rogram</w:t>
      </w:r>
      <w:r w:rsidR="00EC674E">
        <w:rPr>
          <w:rFonts w:ascii="Arial" w:hAnsi="Arial" w:cs="Arial" w:hint="eastAsia"/>
          <w:sz w:val="24"/>
          <w:szCs w:val="24"/>
        </w:rPr>
        <w:t>s</w:t>
      </w:r>
      <w:r w:rsidRPr="007013CC">
        <w:rPr>
          <w:rFonts w:ascii="Arial" w:hAnsi="Arial" w:cs="Arial"/>
          <w:sz w:val="24"/>
          <w:szCs w:val="24"/>
        </w:rPr>
        <w:t xml:space="preserve"> </w:t>
      </w:r>
      <w:r w:rsidR="00EC674E">
        <w:rPr>
          <w:rFonts w:ascii="Arial" w:hAnsi="Arial" w:cs="Arial" w:hint="eastAsia"/>
          <w:sz w:val="24"/>
          <w:szCs w:val="24"/>
        </w:rPr>
        <w:t>approved before termination</w:t>
      </w:r>
      <w:r w:rsidRPr="007013CC">
        <w:rPr>
          <w:rFonts w:ascii="Arial" w:hAnsi="Arial" w:cs="Arial"/>
          <w:sz w:val="24"/>
          <w:szCs w:val="24"/>
        </w:rPr>
        <w:t>.</w:t>
      </w:r>
    </w:p>
    <w:p w:rsidR="00EE5696" w:rsidRDefault="00EE5696" w:rsidP="00EE5696">
      <w:pPr>
        <w:numPr>
          <w:ilvl w:val="0"/>
          <w:numId w:val="1"/>
        </w:numPr>
        <w:spacing w:line="460" w:lineRule="exact"/>
        <w:rPr>
          <w:rFonts w:ascii="Arial" w:hAnsi="Arial" w:cs="Arial" w:hint="eastAsia"/>
          <w:sz w:val="24"/>
          <w:szCs w:val="24"/>
        </w:rPr>
      </w:pPr>
      <w:r w:rsidRPr="007013CC">
        <w:rPr>
          <w:rFonts w:ascii="Arial" w:hAnsi="Arial" w:cs="Arial"/>
          <w:sz w:val="24"/>
          <w:szCs w:val="24"/>
        </w:rPr>
        <w:t>The agreement is written in Chinese and English. Both versions have the same legal effect.</w:t>
      </w:r>
    </w:p>
    <w:p w:rsidR="00564191" w:rsidRPr="007013CC" w:rsidRDefault="00564191" w:rsidP="00564191">
      <w:pPr>
        <w:spacing w:line="460" w:lineRule="exact"/>
        <w:ind w:left="11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6604" w:rsidRPr="002C0E78" w:rsidRDefault="00806604" w:rsidP="00806604">
      <w:pPr>
        <w:spacing w:line="460" w:lineRule="exact"/>
        <w:ind w:left="115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4066"/>
      </w:tblGrid>
      <w:tr w:rsidR="00806604" w:rsidTr="00C879CE">
        <w:trPr>
          <w:trHeight w:val="468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lastRenderedPageBreak/>
              <w:t>On behalf of Wuhan University</w:t>
            </w: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On behalf of  XXXX</w:t>
            </w:r>
          </w:p>
        </w:tc>
      </w:tr>
      <w:tr w:rsidR="00806604" w:rsidTr="00C879CE">
        <w:trPr>
          <w:trHeight w:val="468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Prof. XXX</w:t>
            </w: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Prof. XXX</w:t>
            </w:r>
          </w:p>
        </w:tc>
      </w:tr>
      <w:tr w:rsidR="00806604" w:rsidTr="00C879CE">
        <w:trPr>
          <w:trHeight w:val="453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6604" w:rsidTr="00C879CE">
        <w:trPr>
          <w:trHeight w:val="468"/>
        </w:trPr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066" w:type="dxa"/>
          </w:tcPr>
          <w:p w:rsidR="00806604" w:rsidRDefault="00806604" w:rsidP="00EE5696">
            <w:pPr>
              <w:spacing w:line="46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7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EE5696" w:rsidRPr="002C0E78" w:rsidRDefault="00EE5696" w:rsidP="00EE5696">
      <w:pPr>
        <w:spacing w:line="460" w:lineRule="exact"/>
        <w:rPr>
          <w:rFonts w:ascii="Arial" w:hAnsi="Arial" w:cs="Arial"/>
          <w:color w:val="000000"/>
          <w:sz w:val="24"/>
          <w:szCs w:val="24"/>
        </w:rPr>
      </w:pPr>
    </w:p>
    <w:p w:rsidR="00EE5696" w:rsidRPr="002C0E78" w:rsidRDefault="00EE5696" w:rsidP="00EE5696">
      <w:pPr>
        <w:rPr>
          <w:rFonts w:ascii="Arial" w:hAnsi="Arial" w:cs="Arial"/>
          <w:sz w:val="24"/>
          <w:szCs w:val="24"/>
        </w:rPr>
      </w:pPr>
    </w:p>
    <w:p w:rsidR="00A84C9A" w:rsidRPr="002C0E78" w:rsidRDefault="00A84C9A">
      <w:pPr>
        <w:rPr>
          <w:rFonts w:ascii="Arial" w:hAnsi="Arial" w:cs="Arial"/>
          <w:sz w:val="24"/>
          <w:szCs w:val="24"/>
        </w:rPr>
      </w:pPr>
    </w:p>
    <w:sectPr w:rsidR="00A84C9A" w:rsidRPr="002C0E78" w:rsidSect="002D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5A" w:rsidRDefault="00872B5A" w:rsidP="00825ED5">
      <w:r>
        <w:separator/>
      </w:r>
    </w:p>
  </w:endnote>
  <w:endnote w:type="continuationSeparator" w:id="0">
    <w:p w:rsidR="00872B5A" w:rsidRDefault="00872B5A" w:rsidP="0082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5A" w:rsidRDefault="00872B5A" w:rsidP="00825ED5">
      <w:r>
        <w:separator/>
      </w:r>
    </w:p>
  </w:footnote>
  <w:footnote w:type="continuationSeparator" w:id="0">
    <w:p w:rsidR="00872B5A" w:rsidRDefault="00872B5A" w:rsidP="0082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40C7"/>
    <w:multiLevelType w:val="hybridMultilevel"/>
    <w:tmpl w:val="95DA60A8"/>
    <w:lvl w:ilvl="0" w:tplc="D554996E">
      <w:start w:val="1"/>
      <w:numFmt w:val="decimal"/>
      <w:lvlText w:val="%1."/>
      <w:lvlJc w:val="left"/>
      <w:pPr>
        <w:tabs>
          <w:tab w:val="num" w:pos="1150"/>
        </w:tabs>
        <w:ind w:left="11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  <w:rPr>
        <w:rFonts w:cs="Times New Roman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0549"/>
  </w:style>
  <w:style w:type="paragraph" w:styleId="a4">
    <w:name w:val="header"/>
    <w:basedOn w:val="a"/>
    <w:link w:val="Char"/>
    <w:uiPriority w:val="99"/>
    <w:semiHidden/>
    <w:unhideWhenUsed/>
    <w:rsid w:val="00825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5E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5ED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5E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5E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Liu</dc:creator>
  <cp:lastModifiedBy>邢伟旌</cp:lastModifiedBy>
  <cp:revision>62</cp:revision>
  <dcterms:created xsi:type="dcterms:W3CDTF">2016-03-31T01:57:00Z</dcterms:created>
  <dcterms:modified xsi:type="dcterms:W3CDTF">2016-04-05T08:31:00Z</dcterms:modified>
</cp:coreProperties>
</file>